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97C" w:rsidRPr="0031497C" w:rsidRDefault="0031497C" w:rsidP="006A5541">
      <w:pPr>
        <w:shd w:val="clear" w:color="auto" w:fill="FFFFFF"/>
        <w:spacing w:before="258" w:after="172" w:line="430" w:lineRule="atLeast"/>
        <w:jc w:val="center"/>
        <w:outlineLvl w:val="0"/>
        <w:rPr>
          <w:b/>
          <w:bCs/>
          <w:color w:val="000000"/>
          <w:kern w:val="36"/>
        </w:rPr>
      </w:pPr>
      <w:r w:rsidRPr="0031497C">
        <w:rPr>
          <w:b/>
          <w:bCs/>
          <w:color w:val="000000"/>
          <w:kern w:val="36"/>
        </w:rPr>
        <w:t>Политика в отношении обработки персональных данных</w:t>
      </w:r>
    </w:p>
    <w:p w:rsidR="0031497C" w:rsidRPr="0031497C" w:rsidRDefault="0031497C" w:rsidP="0031497C">
      <w:pPr>
        <w:shd w:val="clear" w:color="auto" w:fill="FFFFFF"/>
        <w:spacing w:before="193" w:after="107" w:line="257" w:lineRule="atLeast"/>
        <w:jc w:val="both"/>
        <w:outlineLvl w:val="2"/>
        <w:rPr>
          <w:b/>
          <w:bCs/>
          <w:color w:val="000000"/>
        </w:rPr>
      </w:pPr>
      <w:r w:rsidRPr="0031497C">
        <w:rPr>
          <w:b/>
          <w:bCs/>
          <w:color w:val="000000"/>
        </w:rPr>
        <w:t>1. Общие положения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proofErr w:type="gramStart"/>
      <w:r w:rsidRPr="0031497C">
        <w:rPr>
          <w:color w:val="000000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Муниципальным бюджетным общеобразовательным учреждением </w:t>
      </w:r>
      <w:r w:rsidRPr="006A5541">
        <w:rPr>
          <w:color w:val="000000"/>
        </w:rPr>
        <w:t>«</w:t>
      </w:r>
      <w:proofErr w:type="spellStart"/>
      <w:r w:rsidRPr="006A5541">
        <w:rPr>
          <w:color w:val="22262A"/>
          <w:shd w:val="clear" w:color="auto" w:fill="FFFFFF"/>
        </w:rPr>
        <w:t>Захальская</w:t>
      </w:r>
      <w:proofErr w:type="spellEnd"/>
      <w:r w:rsidRPr="006A5541">
        <w:rPr>
          <w:color w:val="22262A"/>
          <w:shd w:val="clear" w:color="auto" w:fill="FFFFFF"/>
        </w:rPr>
        <w:t xml:space="preserve"> средняя общеобразовательная школа имени </w:t>
      </w:r>
      <w:proofErr w:type="spellStart"/>
      <w:r w:rsidRPr="006A5541">
        <w:rPr>
          <w:color w:val="22262A"/>
          <w:shd w:val="clear" w:color="auto" w:fill="FFFFFF"/>
        </w:rPr>
        <w:t>П.С.Лухнева</w:t>
      </w:r>
      <w:proofErr w:type="spellEnd"/>
      <w:r w:rsidRPr="006A5541">
        <w:rPr>
          <w:color w:val="22262A"/>
          <w:shd w:val="clear" w:color="auto" w:fill="FFFFFF"/>
        </w:rPr>
        <w:t>»</w:t>
      </w:r>
      <w:r w:rsidRPr="006A5541">
        <w:rPr>
          <w:color w:val="000000"/>
        </w:rPr>
        <w:t xml:space="preserve"> </w:t>
      </w:r>
      <w:r w:rsidRPr="0031497C">
        <w:rPr>
          <w:color w:val="000000"/>
        </w:rPr>
        <w:t>(далее – Оператор).</w:t>
      </w:r>
      <w:proofErr w:type="gramEnd"/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</w:t>
      </w:r>
      <w:hyperlink r:id="rId4" w:history="1">
        <w:r w:rsidRPr="006A5541">
          <w:rPr>
            <w:rStyle w:val="a4"/>
          </w:rPr>
          <w:t>https://sh-zaxalskaya-sverdlovo-r138.gosweb.gosuslugi.ru/</w:t>
        </w:r>
      </w:hyperlink>
    </w:p>
    <w:p w:rsidR="0031497C" w:rsidRPr="0031497C" w:rsidRDefault="0031497C" w:rsidP="0031497C">
      <w:pPr>
        <w:shd w:val="clear" w:color="auto" w:fill="FFFFFF"/>
        <w:spacing w:before="100" w:beforeAutospacing="1" w:after="107" w:line="257" w:lineRule="atLeast"/>
        <w:jc w:val="both"/>
        <w:outlineLvl w:val="2"/>
        <w:rPr>
          <w:b/>
          <w:bCs/>
          <w:color w:val="000000"/>
        </w:rPr>
      </w:pPr>
      <w:r w:rsidRPr="0031497C">
        <w:rPr>
          <w:b/>
          <w:bCs/>
          <w:color w:val="000000"/>
        </w:rPr>
        <w:t>2. Основные понятия, используемые в Политике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 xml:space="preserve">2.3. </w:t>
      </w:r>
      <w:proofErr w:type="spellStart"/>
      <w:r w:rsidRPr="0031497C">
        <w:rPr>
          <w:color w:val="000000"/>
        </w:rPr>
        <w:t>Веб-сайт</w:t>
      </w:r>
      <w:proofErr w:type="spellEnd"/>
      <w:r w:rsidRPr="0031497C">
        <w:rPr>
          <w:color w:val="000000"/>
        </w:rPr>
        <w:t xml:space="preserve">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hyperlink r:id="rId5" w:history="1">
        <w:r w:rsidRPr="006A5541">
          <w:rPr>
            <w:rStyle w:val="a4"/>
          </w:rPr>
          <w:t>https://sh-zaxalskaya-sverdlovo-r138.gosweb.gosuslugi.ru/</w:t>
        </w:r>
      </w:hyperlink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 xml:space="preserve">2.6. </w:t>
      </w:r>
      <w:proofErr w:type="gramStart"/>
      <w:r w:rsidRPr="0031497C">
        <w:rPr>
          <w:color w:val="000000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lastRenderedPageBreak/>
        <w:t>2.8. Персональные данные – любая информация, относящаяся прямо или косвенно к определенному или определяемо</w:t>
      </w:r>
      <w:r w:rsidRPr="006A5541">
        <w:rPr>
          <w:color w:val="000000"/>
        </w:rPr>
        <w:t xml:space="preserve">му Пользователю </w:t>
      </w:r>
      <w:proofErr w:type="spellStart"/>
      <w:r w:rsidRPr="006A5541">
        <w:rPr>
          <w:color w:val="000000"/>
        </w:rPr>
        <w:t>веб-сайта</w:t>
      </w:r>
      <w:proofErr w:type="spellEnd"/>
      <w:r w:rsidRPr="006A5541">
        <w:rPr>
          <w:color w:val="000000"/>
        </w:rPr>
        <w:t xml:space="preserve"> </w:t>
      </w:r>
      <w:hyperlink r:id="rId6" w:history="1">
        <w:r w:rsidRPr="006A5541">
          <w:rPr>
            <w:rStyle w:val="a4"/>
          </w:rPr>
          <w:t>https://sh-zaxalskaya-sverdlovo-r138.gosweb.gosuslugi.ru/</w:t>
        </w:r>
      </w:hyperlink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2.10. Пользователь – любой посетитель веб-сайта </w:t>
      </w:r>
      <w:hyperlink r:id="rId7" w:history="1">
        <w:r w:rsidRPr="006A5541">
          <w:rPr>
            <w:rStyle w:val="a4"/>
          </w:rPr>
          <w:t>https://sh-zaxalskaya-sverdlovo-r138.gosweb.gosuslugi.ru/</w:t>
        </w:r>
      </w:hyperlink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31497C" w:rsidRPr="0031497C" w:rsidRDefault="0031497C" w:rsidP="0031497C">
      <w:pPr>
        <w:shd w:val="clear" w:color="auto" w:fill="FFFFFF"/>
        <w:spacing w:before="100" w:beforeAutospacing="1" w:after="107" w:line="257" w:lineRule="atLeast"/>
        <w:jc w:val="both"/>
        <w:outlineLvl w:val="2"/>
        <w:rPr>
          <w:b/>
          <w:bCs/>
          <w:color w:val="000000"/>
        </w:rPr>
      </w:pPr>
      <w:r w:rsidRPr="0031497C">
        <w:rPr>
          <w:b/>
          <w:bCs/>
          <w:color w:val="000000"/>
        </w:rPr>
        <w:t>3. Основные права и обязанности Оператора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3.1. Оператор имеет право: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3.2. Оператор обязан: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– организовывать обработку персональных данных в порядке, установленном действующим законодательством РФ;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lastRenderedPageBreak/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 xml:space="preserve">– сообщать в уполномоченный орган по защите прав субъектов персональных данных по запросу этого органа необходимую информацию в течение 30 дней </w:t>
      </w:r>
      <w:proofErr w:type="gramStart"/>
      <w:r w:rsidRPr="0031497C">
        <w:rPr>
          <w:color w:val="000000"/>
        </w:rPr>
        <w:t>с даты получения</w:t>
      </w:r>
      <w:proofErr w:type="gramEnd"/>
      <w:r w:rsidRPr="0031497C">
        <w:rPr>
          <w:color w:val="000000"/>
        </w:rPr>
        <w:t xml:space="preserve"> такого запроса;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– исполнять иные обязанности, предусмотренные Законом о персональных данных.</w:t>
      </w:r>
    </w:p>
    <w:p w:rsidR="0031497C" w:rsidRPr="0031497C" w:rsidRDefault="0031497C" w:rsidP="0031497C">
      <w:pPr>
        <w:shd w:val="clear" w:color="auto" w:fill="FFFFFF"/>
        <w:spacing w:before="100" w:beforeAutospacing="1" w:after="107" w:line="257" w:lineRule="atLeast"/>
        <w:jc w:val="both"/>
        <w:outlineLvl w:val="2"/>
        <w:rPr>
          <w:b/>
          <w:bCs/>
          <w:color w:val="000000"/>
        </w:rPr>
      </w:pPr>
      <w:r w:rsidRPr="0031497C">
        <w:rPr>
          <w:b/>
          <w:bCs/>
          <w:color w:val="000000"/>
        </w:rPr>
        <w:t>4. Основные права и обязанности субъектов персональных данных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4.1. Субъекты персональных данных имеют право: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 xml:space="preserve"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  <w:proofErr w:type="gramStart"/>
      <w:r w:rsidRPr="0031497C">
        <w:rPr>
          <w:color w:val="000000"/>
        </w:rPr>
        <w:t>Перечень информации и порядок ее получения установлен Законом о персональных данных;</w:t>
      </w:r>
      <w:proofErr w:type="gramEnd"/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– на отзыв согласия на обработку персональных данных;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– на осуществление иных прав, предусмотренных законодательством РФ.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4.2. Субъекты персональных данных обязаны: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– предоставлять Оператору достоверные данные о себе;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– сообщать Оператору об уточнении (обновлении, изменении) своих персональных данных.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31497C" w:rsidRPr="0031497C" w:rsidRDefault="0031497C" w:rsidP="0031497C">
      <w:pPr>
        <w:shd w:val="clear" w:color="auto" w:fill="FFFFFF"/>
        <w:spacing w:before="100" w:beforeAutospacing="1" w:after="107" w:line="257" w:lineRule="atLeast"/>
        <w:jc w:val="both"/>
        <w:outlineLvl w:val="2"/>
        <w:rPr>
          <w:b/>
          <w:bCs/>
          <w:color w:val="000000"/>
        </w:rPr>
      </w:pPr>
      <w:r w:rsidRPr="0031497C">
        <w:rPr>
          <w:b/>
          <w:bCs/>
          <w:color w:val="000000"/>
        </w:rPr>
        <w:lastRenderedPageBreak/>
        <w:t>5. Оператор может обрабатывать следующие персональные данные Пользователя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5.1. Фамилия, имя, отчество.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5.2. Электронный адрес.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5.3. Также на сайте происходит сбор и обработка обезличенных данных о посетителях (в т.ч. файлов «</w:t>
      </w:r>
      <w:proofErr w:type="spellStart"/>
      <w:r w:rsidRPr="0031497C">
        <w:rPr>
          <w:color w:val="000000"/>
        </w:rPr>
        <w:t>cookie</w:t>
      </w:r>
      <w:proofErr w:type="spellEnd"/>
      <w:r w:rsidRPr="0031497C">
        <w:rPr>
          <w:color w:val="000000"/>
        </w:rPr>
        <w:t xml:space="preserve">») с помощью сервисов </w:t>
      </w:r>
      <w:proofErr w:type="spellStart"/>
      <w:proofErr w:type="gramStart"/>
      <w:r w:rsidRPr="0031497C">
        <w:rPr>
          <w:color w:val="000000"/>
        </w:rPr>
        <w:t>интернет-статистики</w:t>
      </w:r>
      <w:proofErr w:type="spellEnd"/>
      <w:proofErr w:type="gramEnd"/>
      <w:r w:rsidRPr="0031497C">
        <w:rPr>
          <w:color w:val="000000"/>
        </w:rPr>
        <w:t xml:space="preserve"> (</w:t>
      </w:r>
      <w:proofErr w:type="spellStart"/>
      <w:r w:rsidRPr="0031497C">
        <w:rPr>
          <w:color w:val="000000"/>
        </w:rPr>
        <w:t>Яндекс</w:t>
      </w:r>
      <w:proofErr w:type="spellEnd"/>
      <w:r w:rsidRPr="0031497C">
        <w:rPr>
          <w:color w:val="000000"/>
        </w:rPr>
        <w:t xml:space="preserve"> Метрика и других).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5.4. Вышеперечисленные данные далее по тексту Политики объединены общим понятием Персональные данные.</w:t>
      </w:r>
    </w:p>
    <w:p w:rsidR="0031497C" w:rsidRPr="0031497C" w:rsidRDefault="0031497C" w:rsidP="0031497C">
      <w:pPr>
        <w:shd w:val="clear" w:color="auto" w:fill="FFFFFF"/>
        <w:spacing w:before="100" w:beforeAutospacing="1" w:after="107" w:line="257" w:lineRule="atLeast"/>
        <w:jc w:val="both"/>
        <w:outlineLvl w:val="2"/>
        <w:rPr>
          <w:b/>
          <w:bCs/>
          <w:color w:val="000000"/>
        </w:rPr>
      </w:pPr>
      <w:r w:rsidRPr="0031497C">
        <w:rPr>
          <w:b/>
          <w:bCs/>
          <w:color w:val="000000"/>
        </w:rPr>
        <w:t>6. Принципы обработки персональных данных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6.1. Обработка персональных данных осуществляется на законной и справедливой основе.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6.4. Обработке подлежат только персональные данные, которые отвечают целям их обработки.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31497C">
        <w:rPr>
          <w:color w:val="000000"/>
        </w:rPr>
        <w:t>выгодоприобретателем</w:t>
      </w:r>
      <w:proofErr w:type="spellEnd"/>
      <w:r w:rsidRPr="0031497C">
        <w:rPr>
          <w:color w:val="000000"/>
        </w:rPr>
        <w:t xml:space="preserve"> или поручителем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31497C" w:rsidRPr="0031497C" w:rsidRDefault="0031497C" w:rsidP="0031497C">
      <w:pPr>
        <w:shd w:val="clear" w:color="auto" w:fill="FFFFFF"/>
        <w:spacing w:before="100" w:beforeAutospacing="1" w:after="107" w:line="257" w:lineRule="atLeast"/>
        <w:jc w:val="both"/>
        <w:outlineLvl w:val="2"/>
        <w:rPr>
          <w:b/>
          <w:bCs/>
          <w:color w:val="000000"/>
        </w:rPr>
      </w:pPr>
      <w:r w:rsidRPr="0031497C">
        <w:rPr>
          <w:b/>
          <w:bCs/>
          <w:color w:val="000000"/>
        </w:rPr>
        <w:t>7. Цели обработки персональных данных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7.1. Цель обработки персональных данных Пользователя: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– информирование Пользователя посредством отправки электронных писем;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– предоставление доступа Пользователю к сервисам, информации и/или материалам, содержащимся на веб-сайте </w:t>
      </w:r>
      <w:hyperlink r:id="rId8" w:history="1">
        <w:r w:rsidRPr="006A5541">
          <w:rPr>
            <w:rStyle w:val="a4"/>
          </w:rPr>
          <w:t>https://sh-zaxalskaya-sverdlovo-r138.gosweb.gosuslugi.ru/</w:t>
        </w:r>
      </w:hyperlink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 xml:space="preserve">7.2. Обезличенные данные Пользователей, собираемые с помощью сервисов </w:t>
      </w:r>
      <w:proofErr w:type="spellStart"/>
      <w:proofErr w:type="gramStart"/>
      <w:r w:rsidRPr="0031497C">
        <w:rPr>
          <w:color w:val="000000"/>
        </w:rPr>
        <w:t>интернет-статистики</w:t>
      </w:r>
      <w:proofErr w:type="spellEnd"/>
      <w:proofErr w:type="gramEnd"/>
      <w:r w:rsidRPr="0031497C">
        <w:rPr>
          <w:color w:val="000000"/>
        </w:rPr>
        <w:t>, служат для сбора информации о действиях Пользователей на сайте, улучшения качества сайта и его содержания.</w:t>
      </w:r>
    </w:p>
    <w:p w:rsidR="0031497C" w:rsidRPr="0031497C" w:rsidRDefault="0031497C" w:rsidP="0031497C">
      <w:pPr>
        <w:shd w:val="clear" w:color="auto" w:fill="FFFFFF"/>
        <w:spacing w:before="100" w:beforeAutospacing="1" w:after="107" w:line="257" w:lineRule="atLeast"/>
        <w:jc w:val="both"/>
        <w:outlineLvl w:val="2"/>
        <w:rPr>
          <w:b/>
          <w:bCs/>
          <w:color w:val="000000"/>
        </w:rPr>
      </w:pPr>
      <w:r w:rsidRPr="0031497C">
        <w:rPr>
          <w:b/>
          <w:bCs/>
          <w:color w:val="000000"/>
        </w:rPr>
        <w:t>8. Правовые основания обработки персональных данных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lastRenderedPageBreak/>
        <w:t>8.1. Правовыми основаниями обработки персональных данных Оператором являются: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– 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N 149-ФЗ;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– уставные документы Оператора;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– договоры, заключаемые между оператором и субъектом персональных данных;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– федеральные законы, иные нормативно-правовые акты в сфере защиты персональных данных;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</w:t>
      </w:r>
      <w:r w:rsidRPr="006A5541">
        <w:rPr>
          <w:color w:val="000000"/>
        </w:rPr>
        <w:t xml:space="preserve"> </w:t>
      </w:r>
      <w:hyperlink r:id="rId9" w:history="1">
        <w:r w:rsidRPr="006A5541">
          <w:rPr>
            <w:rStyle w:val="a4"/>
          </w:rPr>
          <w:t>https://sh-zaxalskaya-sverdlovo-r138.gosweb.gosuslugi.ru/</w:t>
        </w:r>
      </w:hyperlink>
      <w:r w:rsidRPr="0031497C">
        <w:rPr>
          <w:color w:val="000000"/>
        </w:rPr>
        <w:t> </w:t>
      </w:r>
      <w:r w:rsidRPr="006A5541">
        <w:rPr>
          <w:color w:val="000000"/>
        </w:rPr>
        <w:t xml:space="preserve"> </w:t>
      </w:r>
      <w:r w:rsidRPr="0031497C">
        <w:rPr>
          <w:color w:val="000000"/>
        </w:rPr>
        <w:t xml:space="preserve">или направленные Оператору посредством электронной почты. Заполняя </w:t>
      </w:r>
      <w:proofErr w:type="gramStart"/>
      <w:r w:rsidRPr="0031497C">
        <w:rPr>
          <w:color w:val="000000"/>
        </w:rPr>
        <w:t>соответствующие формы и/или отправляя</w:t>
      </w:r>
      <w:proofErr w:type="gramEnd"/>
      <w:r w:rsidRPr="0031497C">
        <w:rPr>
          <w:color w:val="000000"/>
        </w:rPr>
        <w:t xml:space="preserve"> свои персональные данные Оператору, Пользователь выражает свое согласие с данной Политикой.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31497C">
        <w:rPr>
          <w:color w:val="000000"/>
        </w:rPr>
        <w:t>cookie</w:t>
      </w:r>
      <w:proofErr w:type="spellEnd"/>
      <w:r w:rsidRPr="0031497C">
        <w:rPr>
          <w:color w:val="000000"/>
        </w:rPr>
        <w:t xml:space="preserve">» и использование технологии </w:t>
      </w:r>
      <w:proofErr w:type="spellStart"/>
      <w:r w:rsidRPr="0031497C">
        <w:rPr>
          <w:color w:val="000000"/>
        </w:rPr>
        <w:t>JavaScript</w:t>
      </w:r>
      <w:proofErr w:type="spellEnd"/>
      <w:r w:rsidRPr="0031497C">
        <w:rPr>
          <w:color w:val="000000"/>
        </w:rPr>
        <w:t>).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:rsidR="0031497C" w:rsidRPr="0031497C" w:rsidRDefault="0031497C" w:rsidP="0031497C">
      <w:pPr>
        <w:shd w:val="clear" w:color="auto" w:fill="FFFFFF"/>
        <w:spacing w:before="100" w:beforeAutospacing="1" w:after="107" w:line="257" w:lineRule="atLeast"/>
        <w:jc w:val="both"/>
        <w:outlineLvl w:val="2"/>
        <w:rPr>
          <w:b/>
          <w:bCs/>
          <w:color w:val="000000"/>
        </w:rPr>
      </w:pPr>
      <w:r w:rsidRPr="0031497C">
        <w:rPr>
          <w:b/>
          <w:bCs/>
          <w:color w:val="000000"/>
        </w:rPr>
        <w:t>9. Условия обработки персональных данных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31497C" w:rsidRPr="0031497C" w:rsidRDefault="0031497C" w:rsidP="0031497C">
      <w:pPr>
        <w:shd w:val="clear" w:color="auto" w:fill="FFFFFF"/>
        <w:spacing w:before="100" w:beforeAutospacing="1" w:after="107" w:line="257" w:lineRule="atLeast"/>
        <w:jc w:val="both"/>
        <w:outlineLvl w:val="2"/>
        <w:rPr>
          <w:b/>
          <w:bCs/>
          <w:color w:val="000000"/>
        </w:rPr>
      </w:pPr>
      <w:r w:rsidRPr="0031497C">
        <w:rPr>
          <w:b/>
          <w:bCs/>
          <w:color w:val="000000"/>
        </w:rPr>
        <w:t>10. Порядок сбора, хранения, передачи и других видов обработки персональных данных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 xml:space="preserve"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</w:t>
      </w:r>
      <w:r w:rsidRPr="0031497C">
        <w:rPr>
          <w:color w:val="000000"/>
        </w:rPr>
        <w:lastRenderedPageBreak/>
        <w:t xml:space="preserve">электронной почты Оператора </w:t>
      </w:r>
      <w:hyperlink r:id="rId10" w:history="1">
        <w:r w:rsidRPr="006A5541">
          <w:rPr>
            <w:rStyle w:val="a4"/>
            <w:shd w:val="clear" w:color="auto" w:fill="FFFFFF"/>
          </w:rPr>
          <w:t>demenzin@mail.ru</w:t>
        </w:r>
      </w:hyperlink>
      <w:r w:rsidRPr="006A5541">
        <w:t xml:space="preserve"> </w:t>
      </w:r>
      <w:r w:rsidRPr="0031497C">
        <w:rPr>
          <w:color w:val="000000"/>
        </w:rPr>
        <w:t>с пометкой «Актуализация персональных данных».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31497C">
        <w:rPr>
          <w:color w:val="000000"/>
        </w:rPr>
        <w:br/>
        <w:t xml:space="preserve"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hyperlink r:id="rId11" w:history="1">
        <w:r w:rsidRPr="006A5541">
          <w:rPr>
            <w:rStyle w:val="a4"/>
            <w:shd w:val="clear" w:color="auto" w:fill="FFFFFF"/>
          </w:rPr>
          <w:t>demenzin@mail.ru</w:t>
        </w:r>
      </w:hyperlink>
      <w:r w:rsidRPr="006A5541">
        <w:t xml:space="preserve"> </w:t>
      </w:r>
      <w:r w:rsidRPr="0031497C">
        <w:rPr>
          <w:color w:val="000000"/>
        </w:rPr>
        <w:t>с пометкой «Отзыв согласия на обработку персональных данных».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10.7. Оператор при обработке персональных данных обеспечивает конфиденциальность персональных данных.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31497C" w:rsidRPr="0031497C" w:rsidRDefault="0031497C" w:rsidP="0031497C">
      <w:pPr>
        <w:shd w:val="clear" w:color="auto" w:fill="FFFFFF"/>
        <w:spacing w:before="100" w:beforeAutospacing="1" w:after="107" w:line="257" w:lineRule="atLeast"/>
        <w:jc w:val="both"/>
        <w:outlineLvl w:val="2"/>
        <w:rPr>
          <w:b/>
          <w:bCs/>
          <w:color w:val="000000"/>
        </w:rPr>
      </w:pPr>
      <w:r w:rsidRPr="0031497C">
        <w:rPr>
          <w:b/>
          <w:bCs/>
          <w:color w:val="000000"/>
        </w:rPr>
        <w:t>11. Перечень действий, производимых Оператором с полученными персональными данными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 xml:space="preserve">11.1. </w:t>
      </w:r>
      <w:proofErr w:type="gramStart"/>
      <w:r w:rsidRPr="0031497C">
        <w:rPr>
          <w:color w:val="000000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proofErr w:type="gramEnd"/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:rsidR="0031497C" w:rsidRPr="0031497C" w:rsidRDefault="0031497C" w:rsidP="0031497C">
      <w:pPr>
        <w:shd w:val="clear" w:color="auto" w:fill="FFFFFF"/>
        <w:spacing w:before="100" w:beforeAutospacing="1" w:after="107" w:line="257" w:lineRule="atLeast"/>
        <w:jc w:val="both"/>
        <w:outlineLvl w:val="2"/>
        <w:rPr>
          <w:b/>
          <w:bCs/>
          <w:color w:val="000000"/>
        </w:rPr>
      </w:pPr>
      <w:r w:rsidRPr="0031497C">
        <w:rPr>
          <w:b/>
          <w:bCs/>
          <w:color w:val="000000"/>
        </w:rPr>
        <w:t>12. Конфиденциальность персональных данных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31497C" w:rsidRPr="0031497C" w:rsidRDefault="0031497C" w:rsidP="0031497C">
      <w:pPr>
        <w:shd w:val="clear" w:color="auto" w:fill="FFFFFF"/>
        <w:spacing w:before="100" w:beforeAutospacing="1" w:after="107" w:line="257" w:lineRule="atLeast"/>
        <w:jc w:val="both"/>
        <w:outlineLvl w:val="2"/>
        <w:rPr>
          <w:b/>
          <w:bCs/>
          <w:color w:val="000000"/>
        </w:rPr>
      </w:pPr>
      <w:r w:rsidRPr="0031497C">
        <w:rPr>
          <w:b/>
          <w:bCs/>
          <w:color w:val="000000"/>
        </w:rPr>
        <w:t>13. Заключительные положения</w:t>
      </w:r>
    </w:p>
    <w:p w:rsidR="0031497C" w:rsidRPr="0031497C" w:rsidRDefault="0031497C" w:rsidP="0031497C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lastRenderedPageBreak/>
        <w:t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</w:t>
      </w:r>
      <w:hyperlink r:id="rId12" w:history="1">
        <w:r w:rsidR="003A3500" w:rsidRPr="006A5541">
          <w:rPr>
            <w:rStyle w:val="a4"/>
            <w:shd w:val="clear" w:color="auto" w:fill="FFFFFF"/>
          </w:rPr>
          <w:t>demenzin@mail.ru</w:t>
        </w:r>
      </w:hyperlink>
      <w:r w:rsidRPr="0031497C">
        <w:rPr>
          <w:color w:val="000000"/>
        </w:rPr>
        <w:t>.</w:t>
      </w:r>
    </w:p>
    <w:p w:rsidR="0031497C" w:rsidRPr="006A5541" w:rsidRDefault="0031497C" w:rsidP="003A3500">
      <w:pPr>
        <w:shd w:val="clear" w:color="auto" w:fill="FFFFFF"/>
        <w:spacing w:before="64" w:after="150"/>
        <w:jc w:val="both"/>
        <w:rPr>
          <w:color w:val="000000"/>
        </w:rPr>
      </w:pPr>
      <w:r w:rsidRPr="0031497C">
        <w:rPr>
          <w:color w:val="000000"/>
        </w:rP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6A5541" w:rsidRPr="006A5541" w:rsidRDefault="006A5541" w:rsidP="003A3500">
      <w:pPr>
        <w:shd w:val="clear" w:color="auto" w:fill="FFFFFF"/>
        <w:spacing w:before="64" w:after="150"/>
        <w:jc w:val="both"/>
        <w:rPr>
          <w:color w:val="000000"/>
        </w:rPr>
      </w:pPr>
      <w:r w:rsidRPr="006A5541">
        <w:t>13.3. Актуальная версия Политики в свободном доступе расположена в сети Интернет по адресу https://site-r00.gosweb.gosuslugi.ru/policy/.</w:t>
      </w:r>
    </w:p>
    <w:p w:rsidR="0031497C" w:rsidRDefault="0031497C">
      <w:pPr>
        <w:spacing w:after="200" w:line="276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5E1171" w:rsidRDefault="005E1171" w:rsidP="005E117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012520101</w:t>
      </w:r>
    </w:p>
    <w:p w:rsidR="005E1171" w:rsidRDefault="005E1171" w:rsidP="005E1171">
      <w:pPr>
        <w:rPr>
          <w:b/>
          <w:i/>
          <w:sz w:val="28"/>
          <w:szCs w:val="28"/>
        </w:rPr>
      </w:pPr>
    </w:p>
    <w:p w:rsidR="005E1171" w:rsidRDefault="005E1171" w:rsidP="005E117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КБК 00000000000000000130</w:t>
      </w:r>
    </w:p>
    <w:p w:rsidR="005E1171" w:rsidRDefault="005E1171" w:rsidP="005E1171">
      <w:pPr>
        <w:rPr>
          <w:b/>
          <w:i/>
          <w:sz w:val="28"/>
          <w:szCs w:val="28"/>
        </w:rPr>
      </w:pPr>
    </w:p>
    <w:p w:rsidR="005E1171" w:rsidRDefault="005E1171" w:rsidP="005E117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Назначение платежа</w:t>
      </w:r>
      <w:proofErr w:type="gramStart"/>
      <w:r>
        <w:rPr>
          <w:b/>
          <w:i/>
          <w:sz w:val="28"/>
          <w:szCs w:val="28"/>
        </w:rPr>
        <w:t xml:space="preserve"> ;</w:t>
      </w:r>
      <w:proofErr w:type="gramEnd"/>
      <w:r>
        <w:rPr>
          <w:b/>
          <w:i/>
          <w:sz w:val="28"/>
          <w:szCs w:val="28"/>
        </w:rPr>
        <w:t xml:space="preserve">    питание за ………………..(Ф.И)</w:t>
      </w:r>
    </w:p>
    <w:p w:rsidR="005E1171" w:rsidRDefault="005E1171"/>
    <w:sectPr w:rsidR="005E1171" w:rsidSect="00701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444CB"/>
    <w:rsid w:val="00097091"/>
    <w:rsid w:val="001F271C"/>
    <w:rsid w:val="0025066B"/>
    <w:rsid w:val="00275FD2"/>
    <w:rsid w:val="0031497C"/>
    <w:rsid w:val="003444CB"/>
    <w:rsid w:val="003A3500"/>
    <w:rsid w:val="005E1171"/>
    <w:rsid w:val="006A5541"/>
    <w:rsid w:val="00701AEE"/>
    <w:rsid w:val="007F1AA4"/>
    <w:rsid w:val="00833B73"/>
    <w:rsid w:val="00892C37"/>
    <w:rsid w:val="00CE0E7B"/>
    <w:rsid w:val="00D0439E"/>
    <w:rsid w:val="00EB2427"/>
    <w:rsid w:val="00EC3EE0"/>
    <w:rsid w:val="00F0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149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149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9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49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1497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31497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1497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7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3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2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91197">
                          <w:marLeft w:val="0"/>
                          <w:marRight w:val="0"/>
                          <w:marTop w:val="0"/>
                          <w:marBottom w:val="53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6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2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zaxalskaya-sverdlovo-r138.gosweb.gosuslugi.ru/netcat/admin/#module.gw_data_entry.ed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h-zaxalskaya-sverdlovo-r138.gosweb.gosuslugi.ru/netcat/admin/#module.gw_data_entry.edit" TargetMode="External"/><Relationship Id="rId12" Type="http://schemas.openxmlformats.org/officeDocument/2006/relationships/hyperlink" Target="mailto:demenzin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-zaxalskaya-sverdlovo-r138.gosweb.gosuslugi.ru/netcat/admin/#module.gw_data_entry.edit" TargetMode="External"/><Relationship Id="rId11" Type="http://schemas.openxmlformats.org/officeDocument/2006/relationships/hyperlink" Target="mailto:demenzin@mail.ru" TargetMode="External"/><Relationship Id="rId5" Type="http://schemas.openxmlformats.org/officeDocument/2006/relationships/hyperlink" Target="https://sh-zaxalskaya-sverdlovo-r138.gosweb.gosuslugi.ru/netcat/admin/#module.gw_data_entry.edit" TargetMode="External"/><Relationship Id="rId10" Type="http://schemas.openxmlformats.org/officeDocument/2006/relationships/hyperlink" Target="mailto:demenzin@mail.ru" TargetMode="External"/><Relationship Id="rId4" Type="http://schemas.openxmlformats.org/officeDocument/2006/relationships/hyperlink" Target="https://sh-zaxalskaya-sverdlovo-r138.gosweb.gosuslugi.ru/netcat/admin/#module.gw_data_entry.edit" TargetMode="External"/><Relationship Id="rId9" Type="http://schemas.openxmlformats.org/officeDocument/2006/relationships/hyperlink" Target="https://sh-zaxalskaya-sverdlovo-r138.gosweb.gosuslugi.ru/netcat/admin/#module.gw_data_entry.ed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8</Pages>
  <Words>2741</Words>
  <Characters>15627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21</cp:revision>
  <cp:lastPrinted>2021-01-19T01:29:00Z</cp:lastPrinted>
  <dcterms:created xsi:type="dcterms:W3CDTF">2020-09-15T02:33:00Z</dcterms:created>
  <dcterms:modified xsi:type="dcterms:W3CDTF">2023-08-22T04:32:00Z</dcterms:modified>
</cp:coreProperties>
</file>